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46EF8" w14:textId="77777777" w:rsidR="00BE4DBE" w:rsidRPr="002333BA" w:rsidRDefault="00BE4DBE" w:rsidP="00BE4DBE">
      <w:pPr>
        <w:rPr>
          <w:rFonts w:ascii="仿宋" w:eastAsia="仿宋" w:hAnsi="仿宋"/>
          <w:b/>
          <w:sz w:val="24"/>
        </w:rPr>
      </w:pPr>
      <w:r w:rsidRPr="002333BA"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3</w:t>
      </w:r>
    </w:p>
    <w:p w14:paraId="533208FE" w14:textId="77777777" w:rsidR="00BE4DBE" w:rsidRDefault="00BE4DBE" w:rsidP="00BE4DBE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F38CC">
        <w:rPr>
          <w:rFonts w:ascii="方正小标宋简体" w:eastAsia="方正小标宋简体" w:hAnsi="仿宋" w:hint="eastAsia"/>
          <w:sz w:val="44"/>
          <w:szCs w:val="44"/>
        </w:rPr>
        <w:t>北京结核病诊疗技术创新联盟</w:t>
      </w:r>
    </w:p>
    <w:p w14:paraId="418FDD80" w14:textId="77777777" w:rsidR="00BE4DBE" w:rsidRDefault="00BE4DBE" w:rsidP="00BE4DBE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004EA">
        <w:rPr>
          <w:rFonts w:ascii="方正小标宋简体" w:eastAsia="方正小标宋简体" w:hAnsi="仿宋" w:hint="eastAsia"/>
          <w:sz w:val="44"/>
          <w:szCs w:val="44"/>
        </w:rPr>
        <w:t>第一届常务理事会第五次会议</w:t>
      </w:r>
    </w:p>
    <w:p w14:paraId="4731608D" w14:textId="77777777" w:rsidR="00BE4DBE" w:rsidRPr="008C6E20" w:rsidRDefault="00BE4DBE" w:rsidP="00BE4DBE">
      <w:pPr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6B4E94">
        <w:rPr>
          <w:rFonts w:ascii="方正小标宋简体" w:eastAsia="方正小标宋简体" w:hAnsi="仿宋" w:hint="eastAsia"/>
          <w:sz w:val="44"/>
          <w:szCs w:val="44"/>
        </w:rPr>
        <w:t>会议回执表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37"/>
        <w:gridCol w:w="758"/>
        <w:gridCol w:w="838"/>
        <w:gridCol w:w="695"/>
        <w:gridCol w:w="974"/>
        <w:gridCol w:w="1115"/>
        <w:gridCol w:w="1259"/>
        <w:gridCol w:w="976"/>
        <w:gridCol w:w="1044"/>
      </w:tblGrid>
      <w:tr w:rsidR="00BE4DBE" w:rsidRPr="00D31D73" w14:paraId="56CDF2F0" w14:textId="77777777" w:rsidTr="003439E5">
        <w:trPr>
          <w:trHeight w:val="603"/>
        </w:trPr>
        <w:tc>
          <w:tcPr>
            <w:tcW w:w="384" w:type="pct"/>
            <w:vMerge w:val="restart"/>
            <w:vAlign w:val="center"/>
          </w:tcPr>
          <w:p w14:paraId="4C51CE06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姓名</w:t>
            </w:r>
          </w:p>
        </w:tc>
        <w:tc>
          <w:tcPr>
            <w:tcW w:w="457" w:type="pct"/>
            <w:vMerge w:val="restart"/>
            <w:vAlign w:val="center"/>
          </w:tcPr>
          <w:p w14:paraId="79599CFC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性别</w:t>
            </w:r>
          </w:p>
        </w:tc>
        <w:tc>
          <w:tcPr>
            <w:tcW w:w="505" w:type="pct"/>
            <w:vMerge w:val="restart"/>
            <w:vAlign w:val="center"/>
          </w:tcPr>
          <w:p w14:paraId="7DE86375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单位</w:t>
            </w:r>
          </w:p>
        </w:tc>
        <w:tc>
          <w:tcPr>
            <w:tcW w:w="419" w:type="pct"/>
            <w:vMerge w:val="restart"/>
            <w:vAlign w:val="center"/>
          </w:tcPr>
          <w:p w14:paraId="573C7FB5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职务</w:t>
            </w:r>
          </w:p>
        </w:tc>
        <w:tc>
          <w:tcPr>
            <w:tcW w:w="587" w:type="pct"/>
            <w:vMerge w:val="restart"/>
            <w:vAlign w:val="center"/>
          </w:tcPr>
          <w:p w14:paraId="46FC1480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到会时间/班次</w:t>
            </w:r>
          </w:p>
        </w:tc>
        <w:tc>
          <w:tcPr>
            <w:tcW w:w="672" w:type="pct"/>
            <w:vMerge w:val="restart"/>
            <w:vAlign w:val="center"/>
          </w:tcPr>
          <w:p w14:paraId="4FAB52DB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离会时间/班次</w:t>
            </w:r>
          </w:p>
        </w:tc>
        <w:tc>
          <w:tcPr>
            <w:tcW w:w="759" w:type="pct"/>
            <w:vAlign w:val="center"/>
          </w:tcPr>
          <w:p w14:paraId="7A968C06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房型</w:t>
            </w:r>
          </w:p>
        </w:tc>
        <w:tc>
          <w:tcPr>
            <w:tcW w:w="1217" w:type="pct"/>
            <w:gridSpan w:val="2"/>
            <w:vAlign w:val="center"/>
          </w:tcPr>
          <w:p w14:paraId="7C86B4AB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联系方式</w:t>
            </w:r>
          </w:p>
        </w:tc>
      </w:tr>
      <w:tr w:rsidR="00BE4DBE" w:rsidRPr="00D31D73" w14:paraId="073FCD08" w14:textId="77777777" w:rsidTr="003439E5">
        <w:trPr>
          <w:trHeight w:val="603"/>
        </w:trPr>
        <w:tc>
          <w:tcPr>
            <w:tcW w:w="384" w:type="pct"/>
            <w:vMerge/>
            <w:vAlign w:val="center"/>
          </w:tcPr>
          <w:p w14:paraId="35EDD3E7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14:paraId="7FE72246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05" w:type="pct"/>
            <w:vMerge/>
          </w:tcPr>
          <w:p w14:paraId="611AE412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419" w:type="pct"/>
            <w:vMerge/>
          </w:tcPr>
          <w:p w14:paraId="5FAC5E21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587" w:type="pct"/>
            <w:vMerge/>
          </w:tcPr>
          <w:p w14:paraId="72A3FECA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672" w:type="pct"/>
            <w:vMerge/>
          </w:tcPr>
          <w:p w14:paraId="18726D51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</w:p>
        </w:tc>
        <w:tc>
          <w:tcPr>
            <w:tcW w:w="759" w:type="pct"/>
            <w:vAlign w:val="center"/>
          </w:tcPr>
          <w:p w14:paraId="78D87F7C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包房/拼房</w:t>
            </w:r>
          </w:p>
        </w:tc>
        <w:tc>
          <w:tcPr>
            <w:tcW w:w="588" w:type="pct"/>
            <w:vAlign w:val="center"/>
          </w:tcPr>
          <w:p w14:paraId="249FA7B1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手机</w:t>
            </w:r>
          </w:p>
        </w:tc>
        <w:tc>
          <w:tcPr>
            <w:tcW w:w="629" w:type="pct"/>
            <w:vAlign w:val="center"/>
          </w:tcPr>
          <w:p w14:paraId="1BF0FDA8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D31D73">
              <w:rPr>
                <w:rFonts w:ascii="宋体" w:eastAsia="宋体" w:hAnsi="宋体" w:cs="Times New Roman" w:hint="eastAsia"/>
                <w:bCs/>
                <w:szCs w:val="21"/>
              </w:rPr>
              <w:t>e-mail</w:t>
            </w:r>
          </w:p>
        </w:tc>
      </w:tr>
      <w:tr w:rsidR="00BE4DBE" w:rsidRPr="00D31D73" w14:paraId="27B66E30" w14:textId="77777777" w:rsidTr="003439E5">
        <w:trPr>
          <w:trHeight w:val="1035"/>
        </w:trPr>
        <w:tc>
          <w:tcPr>
            <w:tcW w:w="384" w:type="pct"/>
            <w:vAlign w:val="center"/>
          </w:tcPr>
          <w:p w14:paraId="35A96BD2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3F9A2ECE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05" w:type="pct"/>
          </w:tcPr>
          <w:p w14:paraId="190274AC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19" w:type="pct"/>
          </w:tcPr>
          <w:p w14:paraId="0E42AA2D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7" w:type="pct"/>
          </w:tcPr>
          <w:p w14:paraId="2E8742F6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72" w:type="pct"/>
          </w:tcPr>
          <w:p w14:paraId="16209D34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59" w:type="pct"/>
            <w:vAlign w:val="center"/>
          </w:tcPr>
          <w:p w14:paraId="7C3B9274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pct"/>
          </w:tcPr>
          <w:p w14:paraId="146E5FAF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29" w:type="pct"/>
          </w:tcPr>
          <w:p w14:paraId="695973A5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BE4DBE" w:rsidRPr="00D31D73" w14:paraId="464D6B75" w14:textId="77777777" w:rsidTr="003439E5">
        <w:trPr>
          <w:trHeight w:val="1138"/>
        </w:trPr>
        <w:tc>
          <w:tcPr>
            <w:tcW w:w="384" w:type="pct"/>
            <w:vAlign w:val="center"/>
          </w:tcPr>
          <w:p w14:paraId="1CADFAD6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57" w:type="pct"/>
            <w:vAlign w:val="center"/>
          </w:tcPr>
          <w:p w14:paraId="597C9D96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05" w:type="pct"/>
          </w:tcPr>
          <w:p w14:paraId="1CB66606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419" w:type="pct"/>
          </w:tcPr>
          <w:p w14:paraId="1C74C88D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7" w:type="pct"/>
          </w:tcPr>
          <w:p w14:paraId="473E90EE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72" w:type="pct"/>
          </w:tcPr>
          <w:p w14:paraId="464ACDC8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759" w:type="pct"/>
            <w:vAlign w:val="center"/>
          </w:tcPr>
          <w:p w14:paraId="3EC54AE5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588" w:type="pct"/>
          </w:tcPr>
          <w:p w14:paraId="31D719D8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629" w:type="pct"/>
          </w:tcPr>
          <w:p w14:paraId="24074777" w14:textId="77777777" w:rsidR="00BE4DBE" w:rsidRPr="00D31D73" w:rsidRDefault="00BE4DBE" w:rsidP="003439E5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</w:tbl>
    <w:p w14:paraId="23204F6E" w14:textId="77777777" w:rsidR="00BE4DBE" w:rsidRDefault="00BE4DBE" w:rsidP="00BE4DBE">
      <w:pPr>
        <w:spacing w:line="20" w:lineRule="exact"/>
        <w:jc w:val="left"/>
      </w:pPr>
    </w:p>
    <w:p w14:paraId="29940654" w14:textId="77777777" w:rsidR="00BE4DBE" w:rsidRDefault="00BE4DBE" w:rsidP="00BE4DBE">
      <w:pPr>
        <w:spacing w:line="20" w:lineRule="exact"/>
        <w:jc w:val="left"/>
      </w:pPr>
      <w:r w:rsidRPr="00FB1703">
        <w:rPr>
          <w:noProof/>
          <w:sz w:val="300"/>
          <w:szCs w:val="3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3966A" wp14:editId="206E2871">
                <wp:simplePos x="0" y="0"/>
                <wp:positionH relativeFrom="column">
                  <wp:posOffset>-142240</wp:posOffset>
                </wp:positionH>
                <wp:positionV relativeFrom="paragraph">
                  <wp:posOffset>61595</wp:posOffset>
                </wp:positionV>
                <wp:extent cx="5715000" cy="528955"/>
                <wp:effectExtent l="0" t="0" r="0" b="444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6C4D4" w14:textId="77777777" w:rsidR="00BE4DBE" w:rsidRPr="00FB1703" w:rsidRDefault="00BE4DBE" w:rsidP="00BE4DBE">
                            <w:pPr>
                              <w:rPr>
                                <w:rFonts w:ascii="仿宋" w:eastAsia="仿宋" w:hAnsi="仿宋"/>
                                <w:sz w:val="22"/>
                                <w:szCs w:val="24"/>
                              </w:rPr>
                            </w:pPr>
                            <w:r w:rsidRPr="00FB1703">
                              <w:rPr>
                                <w:rFonts w:ascii="仿宋" w:eastAsia="仿宋" w:hAnsi="仿宋" w:hint="eastAsia"/>
                                <w:sz w:val="22"/>
                                <w:szCs w:val="24"/>
                                <w:lang w:val="zh-CN"/>
                              </w:rPr>
                              <w:t>（可在</w:t>
                            </w:r>
                            <w:r w:rsidRPr="00FB1703"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>excel表中填写发</w:t>
                            </w:r>
                            <w:r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>至</w:t>
                            </w:r>
                            <w:r>
                              <w:rPr>
                                <w:rFonts w:ascii="仿宋" w:eastAsia="仿宋" w:hAnsi="仿宋" w:hint="eastAsia"/>
                                <w:sz w:val="22"/>
                                <w:szCs w:val="24"/>
                                <w:lang w:val="zh-CN"/>
                              </w:rPr>
                              <w:t>zhanying</w:t>
                            </w:r>
                            <w:r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>@tb123.org</w:t>
                            </w:r>
                            <w:r w:rsidRPr="00FB1703">
                              <w:rPr>
                                <w:rFonts w:ascii="仿宋" w:eastAsia="仿宋" w:hAnsi="仿宋"/>
                                <w:sz w:val="22"/>
                                <w:szCs w:val="24"/>
                                <w:lang w:val="zh-CN"/>
                              </w:rPr>
                              <w:t>，如需接送请务必填写航班及火车信息</w:t>
                            </w:r>
                            <w:r w:rsidRPr="00FB1703">
                              <w:rPr>
                                <w:rFonts w:ascii="仿宋" w:eastAsia="仿宋" w:hAnsi="仿宋" w:hint="eastAsia"/>
                                <w:sz w:val="22"/>
                                <w:szCs w:val="24"/>
                                <w:lang w:val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966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11.2pt;margin-top:4.85pt;width:450pt;height: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" stroked="f">
                <v:textbox>
                  <w:txbxContent>
                    <w:p w14:paraId="7D96C4D4" w14:textId="77777777" w:rsidR="00BE4DBE" w:rsidRPr="00FB1703" w:rsidRDefault="00BE4DBE" w:rsidP="00BE4DBE">
                      <w:pPr>
                        <w:rPr>
                          <w:rFonts w:ascii="仿宋" w:eastAsia="仿宋" w:hAnsi="仿宋"/>
                          <w:sz w:val="22"/>
                          <w:szCs w:val="24"/>
                        </w:rPr>
                      </w:pPr>
                      <w:r w:rsidRPr="00FB1703">
                        <w:rPr>
                          <w:rFonts w:ascii="仿宋" w:eastAsia="仿宋" w:hAnsi="仿宋" w:hint="eastAsia"/>
                          <w:sz w:val="22"/>
                          <w:szCs w:val="24"/>
                          <w:lang w:val="zh-CN"/>
                        </w:rPr>
                        <w:t>（可在</w:t>
                      </w:r>
                      <w:r w:rsidRPr="00FB1703"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>excel表中填写发</w:t>
                      </w:r>
                      <w:r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>至</w:t>
                      </w:r>
                      <w:r>
                        <w:rPr>
                          <w:rFonts w:ascii="仿宋" w:eastAsia="仿宋" w:hAnsi="仿宋" w:hint="eastAsia"/>
                          <w:sz w:val="22"/>
                          <w:szCs w:val="24"/>
                          <w:lang w:val="zh-CN"/>
                        </w:rPr>
                        <w:t>zhanying</w:t>
                      </w:r>
                      <w:r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>@tb123.org</w:t>
                      </w:r>
                      <w:r w:rsidRPr="00FB1703">
                        <w:rPr>
                          <w:rFonts w:ascii="仿宋" w:eastAsia="仿宋" w:hAnsi="仿宋"/>
                          <w:sz w:val="22"/>
                          <w:szCs w:val="24"/>
                          <w:lang w:val="zh-CN"/>
                        </w:rPr>
                        <w:t>，如需接送请务必填写航班及火车信息</w:t>
                      </w:r>
                      <w:r w:rsidRPr="00FB1703">
                        <w:rPr>
                          <w:rFonts w:ascii="仿宋" w:eastAsia="仿宋" w:hAnsi="仿宋" w:hint="eastAsia"/>
                          <w:sz w:val="22"/>
                          <w:szCs w:val="24"/>
                          <w:lang w:val="zh-CN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8580D" w14:textId="77777777" w:rsidR="00A62C30" w:rsidRDefault="00A62C30">
      <w:bookmarkStart w:id="0" w:name="_GoBack"/>
      <w:bookmarkEnd w:id="0"/>
    </w:p>
    <w:sectPr w:rsidR="00A6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3F76D" w14:textId="77777777" w:rsidR="00226425" w:rsidRDefault="00226425" w:rsidP="00BE4DBE">
      <w:r>
        <w:separator/>
      </w:r>
    </w:p>
  </w:endnote>
  <w:endnote w:type="continuationSeparator" w:id="0">
    <w:p w14:paraId="1893ACDC" w14:textId="77777777" w:rsidR="00226425" w:rsidRDefault="00226425" w:rsidP="00BE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FEA79" w14:textId="77777777" w:rsidR="00226425" w:rsidRDefault="00226425" w:rsidP="00BE4DBE">
      <w:r>
        <w:separator/>
      </w:r>
    </w:p>
  </w:footnote>
  <w:footnote w:type="continuationSeparator" w:id="0">
    <w:p w14:paraId="2607C709" w14:textId="77777777" w:rsidR="00226425" w:rsidRDefault="00226425" w:rsidP="00BE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E"/>
    <w:rsid w:val="00226425"/>
    <w:rsid w:val="00654BFE"/>
    <w:rsid w:val="00A62C30"/>
    <w:rsid w:val="00B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10513-9A35-48EE-B272-F5DD40F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4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D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DBE"/>
    <w:rPr>
      <w:sz w:val="18"/>
      <w:szCs w:val="18"/>
    </w:rPr>
  </w:style>
  <w:style w:type="table" w:styleId="a7">
    <w:name w:val="Table Grid"/>
    <w:basedOn w:val="a1"/>
    <w:uiPriority w:val="39"/>
    <w:rsid w:val="00BE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伟</dc:creator>
  <cp:keywords/>
  <dc:description/>
  <cp:lastModifiedBy>毛 伟</cp:lastModifiedBy>
  <cp:revision>2</cp:revision>
  <dcterms:created xsi:type="dcterms:W3CDTF">2019-10-09T01:32:00Z</dcterms:created>
  <dcterms:modified xsi:type="dcterms:W3CDTF">2019-10-09T01:32:00Z</dcterms:modified>
</cp:coreProperties>
</file>