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5EE" w:rsidRPr="00A045EE" w:rsidRDefault="00A045EE" w:rsidP="003E22AF">
      <w:pPr>
        <w:spacing w:line="360" w:lineRule="auto"/>
        <w:ind w:firstLineChars="200" w:firstLine="562"/>
        <w:jc w:val="center"/>
        <w:rPr>
          <w:b/>
          <w:sz w:val="28"/>
          <w:szCs w:val="24"/>
        </w:rPr>
      </w:pPr>
      <w:r w:rsidRPr="00A045EE">
        <w:rPr>
          <w:rFonts w:hint="eastAsia"/>
          <w:b/>
          <w:sz w:val="28"/>
          <w:szCs w:val="24"/>
        </w:rPr>
        <w:t>多学科荟萃</w:t>
      </w:r>
      <w:r w:rsidRPr="00A045EE">
        <w:rPr>
          <w:rFonts w:hint="eastAsia"/>
          <w:b/>
          <w:sz w:val="28"/>
          <w:szCs w:val="24"/>
        </w:rPr>
        <w:t xml:space="preserve"> </w:t>
      </w:r>
      <w:r w:rsidRPr="00A045EE">
        <w:rPr>
          <w:rFonts w:hint="eastAsia"/>
          <w:b/>
          <w:sz w:val="28"/>
          <w:szCs w:val="24"/>
        </w:rPr>
        <w:t>再续精彩</w:t>
      </w:r>
    </w:p>
    <w:p w:rsidR="003E22AF" w:rsidRPr="00A045EE" w:rsidRDefault="003E22AF" w:rsidP="003E22AF">
      <w:pPr>
        <w:spacing w:line="360" w:lineRule="auto"/>
        <w:ind w:firstLineChars="200" w:firstLine="422"/>
        <w:jc w:val="center"/>
        <w:rPr>
          <w:b/>
          <w:szCs w:val="24"/>
        </w:rPr>
      </w:pPr>
      <w:r w:rsidRPr="00A045EE">
        <w:rPr>
          <w:rFonts w:hint="eastAsia"/>
          <w:b/>
          <w:szCs w:val="24"/>
        </w:rPr>
        <w:t>2019</w:t>
      </w:r>
      <w:r w:rsidRPr="00A045EE">
        <w:rPr>
          <w:rFonts w:hint="eastAsia"/>
          <w:b/>
          <w:szCs w:val="24"/>
        </w:rPr>
        <w:t>年</w:t>
      </w:r>
      <w:r w:rsidR="00530F7E">
        <w:rPr>
          <w:rFonts w:hint="eastAsia"/>
          <w:b/>
          <w:szCs w:val="24"/>
        </w:rPr>
        <w:t>首场</w:t>
      </w:r>
      <w:bookmarkStart w:id="0" w:name="_GoBack"/>
      <w:bookmarkEnd w:id="0"/>
      <w:r w:rsidRPr="00A045EE">
        <w:rPr>
          <w:rFonts w:hint="eastAsia"/>
          <w:b/>
          <w:szCs w:val="24"/>
        </w:rPr>
        <w:t>结核</w:t>
      </w:r>
      <w:r w:rsidRPr="00A045EE">
        <w:rPr>
          <w:rFonts w:hint="eastAsia"/>
          <w:b/>
          <w:szCs w:val="24"/>
        </w:rPr>
        <w:t>MDT</w:t>
      </w:r>
      <w:r w:rsidRPr="00A045EE">
        <w:rPr>
          <w:rFonts w:hint="eastAsia"/>
          <w:b/>
          <w:szCs w:val="24"/>
        </w:rPr>
        <w:t>病例荟萃（沈阳站）</w:t>
      </w:r>
    </w:p>
    <w:p w:rsidR="000C19D6" w:rsidRDefault="000C19D6" w:rsidP="00144E3B">
      <w:pPr>
        <w:spacing w:line="360" w:lineRule="auto"/>
        <w:ind w:firstLineChars="200" w:firstLine="420"/>
      </w:pPr>
      <w:r>
        <w:rPr>
          <w:rFonts w:hint="eastAsia"/>
        </w:rPr>
        <w:t>结核病是一种严重影响人类健康的疾病，结核病合并其他疾病的诊治是结核病领域治疗的重点和难点。结核</w:t>
      </w:r>
      <w:r>
        <w:rPr>
          <w:rFonts w:hint="eastAsia"/>
        </w:rPr>
        <w:t>MDT</w:t>
      </w:r>
      <w:r>
        <w:rPr>
          <w:rFonts w:hint="eastAsia"/>
        </w:rPr>
        <w:t>项目可以说</w:t>
      </w:r>
      <w:r w:rsidR="00144E3B">
        <w:rPr>
          <w:rFonts w:hint="eastAsia"/>
        </w:rPr>
        <w:t>是近年来结核领域学术交流最为充分自由的交流平台</w:t>
      </w:r>
      <w:r>
        <w:rPr>
          <w:rFonts w:hint="eastAsia"/>
        </w:rPr>
        <w:t>，受到了领域专家的一致认可和好评！</w:t>
      </w:r>
    </w:p>
    <w:p w:rsidR="00144E3B" w:rsidRPr="00144E3B" w:rsidRDefault="00144E3B" w:rsidP="00144E3B">
      <w:pPr>
        <w:pStyle w:val="a7"/>
        <w:spacing w:before="0" w:beforeAutospacing="0" w:after="0" w:afterAutospacing="0" w:line="360" w:lineRule="auto"/>
        <w:ind w:firstLine="547"/>
        <w:rPr>
          <w:rFonts w:asciiTheme="minorHAnsi" w:eastAsiaTheme="minorEastAsia" w:hAnsiTheme="minorHAnsi" w:cstheme="minorBidi"/>
          <w:kern w:val="2"/>
          <w:sz w:val="21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2018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年，经过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9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个月的全国巡回；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13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场多学科病例交流；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余位专家委员会成员群策群力；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100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余位专家到场破解难题；现场参与人数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2000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余人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线上登录人数超过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14000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次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共收集多学科病例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110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</w:t>
      </w:r>
      <w:r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；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通过专家筛选现场交流病例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42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个；全国陆续出现系列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MDT</w:t>
      </w:r>
      <w:r w:rsidRPr="00144E3B">
        <w:rPr>
          <w:rFonts w:asciiTheme="minorHAnsi" w:eastAsiaTheme="minorEastAsia" w:hAnsiTheme="minorHAnsi" w:cstheme="minorBidi" w:hint="eastAsia"/>
          <w:kern w:val="2"/>
          <w:sz w:val="21"/>
          <w:szCs w:val="22"/>
        </w:rPr>
        <w:t>沟通交流活动。以患者为中心的多学科网络正在建立和发展。</w:t>
      </w:r>
    </w:p>
    <w:p w:rsidR="009E3AB1" w:rsidRPr="009E3AB1" w:rsidRDefault="000C19D6" w:rsidP="0073112D">
      <w:pPr>
        <w:spacing w:line="360" w:lineRule="auto"/>
        <w:ind w:firstLineChars="200" w:firstLine="420"/>
      </w:pPr>
      <w:r>
        <w:rPr>
          <w:rFonts w:hint="eastAsia"/>
        </w:rPr>
        <w:t>2019</w:t>
      </w:r>
      <w:r>
        <w:rPr>
          <w:rFonts w:hint="eastAsia"/>
        </w:rPr>
        <w:t>年精彩继续，首场</w:t>
      </w:r>
      <w:r w:rsidR="00144E3B">
        <w:rPr>
          <w:rFonts w:hint="eastAsia"/>
        </w:rPr>
        <w:t>MDT</w:t>
      </w:r>
      <w:r w:rsidR="00144E3B">
        <w:rPr>
          <w:rFonts w:hint="eastAsia"/>
        </w:rPr>
        <w:t>交流活动将在沈阳召开，</w:t>
      </w:r>
      <w:r>
        <w:rPr>
          <w:rFonts w:hint="eastAsia"/>
        </w:rPr>
        <w:t>本次活动</w:t>
      </w:r>
      <w:r w:rsidR="00A852A8" w:rsidRPr="00A852A8">
        <w:rPr>
          <w:rFonts w:hint="eastAsia"/>
        </w:rPr>
        <w:t>是由北京结核病诊疗技术创新联盟主办，中华医学会结核病学分会提供学术支持，沈阳市胸科医院承办，北京协和药厂协办。</w:t>
      </w:r>
      <w:r w:rsidR="00A852A8">
        <w:rPr>
          <w:rFonts w:hint="eastAsia"/>
        </w:rPr>
        <w:t>会议</w:t>
      </w:r>
      <w:r>
        <w:rPr>
          <w:rFonts w:hint="eastAsia"/>
        </w:rPr>
        <w:t>将邀请多位结核及其他领域知名专家进行病例分析及疑难解答</w:t>
      </w:r>
      <w:r w:rsidR="00144E3B">
        <w:rPr>
          <w:rFonts w:hint="eastAsia"/>
        </w:rPr>
        <w:t>。期待您亲临现场，共破疑难！如果您不能亲临现场，没关系，我们届时会进行视频直播，欢迎观看！</w:t>
      </w:r>
    </w:p>
    <w:tbl>
      <w:tblPr>
        <w:tblW w:w="8379" w:type="dxa"/>
        <w:tblInd w:w="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21"/>
        <w:gridCol w:w="2228"/>
        <w:gridCol w:w="3085"/>
        <w:gridCol w:w="1645"/>
      </w:tblGrid>
      <w:tr w:rsidR="00A852A8" w:rsidRPr="00A852A8" w:rsidTr="009E3AB1">
        <w:trPr>
          <w:trHeight w:val="658"/>
        </w:trPr>
        <w:tc>
          <w:tcPr>
            <w:tcW w:w="3649" w:type="dxa"/>
            <w:gridSpan w:val="2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难治的“肺炎”？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沈阳市胸科医院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田瑶</w:t>
            </w:r>
          </w:p>
        </w:tc>
      </w:tr>
      <w:tr w:rsidR="00A852A8" w:rsidRPr="00A852A8" w:rsidTr="009E3AB1">
        <w:trPr>
          <w:trHeight w:val="365"/>
        </w:trPr>
        <w:tc>
          <w:tcPr>
            <w:tcW w:w="36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多器官衰竭，该如何是好</w:t>
            </w: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鄂州市第三医院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鲁进</w:t>
            </w:r>
          </w:p>
        </w:tc>
      </w:tr>
      <w:tr w:rsidR="00A852A8" w:rsidRPr="00A852A8" w:rsidTr="009E3AB1">
        <w:trPr>
          <w:trHeight w:val="340"/>
        </w:trPr>
        <w:tc>
          <w:tcPr>
            <w:tcW w:w="3649" w:type="dxa"/>
            <w:gridSpan w:val="2"/>
            <w:vMerge/>
            <w:vAlign w:val="center"/>
            <w:hideMark/>
          </w:tcPr>
          <w:p w:rsidR="00A852A8" w:rsidRPr="00A852A8" w:rsidRDefault="00A852A8" w:rsidP="00A852A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武汉市金银潭医院</w:t>
            </w:r>
          </w:p>
        </w:tc>
        <w:tc>
          <w:tcPr>
            <w:tcW w:w="1645" w:type="dxa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黄汉平</w:t>
            </w:r>
          </w:p>
        </w:tc>
      </w:tr>
      <w:tr w:rsidR="00A852A8" w:rsidRPr="00A852A8" w:rsidTr="009E3AB1">
        <w:trPr>
          <w:trHeight w:val="365"/>
        </w:trPr>
        <w:tc>
          <w:tcPr>
            <w:tcW w:w="3649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ind w:firstLineChars="200" w:firstLine="420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不明原因的抽搐伴意识障碍</w:t>
            </w:r>
          </w:p>
        </w:tc>
        <w:tc>
          <w:tcPr>
            <w:tcW w:w="3085" w:type="dxa"/>
            <w:vMerge w:val="restart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沈阳市胸科医院</w:t>
            </w:r>
          </w:p>
        </w:tc>
        <w:tc>
          <w:tcPr>
            <w:tcW w:w="1645" w:type="dxa"/>
            <w:vMerge w:val="restart"/>
            <w:shd w:val="clear" w:color="auto" w:fill="auto"/>
            <w:noWrap/>
            <w:vAlign w:val="center"/>
            <w:hideMark/>
          </w:tcPr>
          <w:p w:rsidR="00A852A8" w:rsidRPr="00A852A8" w:rsidRDefault="00A852A8" w:rsidP="00A852A8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A852A8"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陈宇</w:t>
            </w:r>
          </w:p>
        </w:tc>
      </w:tr>
      <w:tr w:rsidR="00A852A8" w:rsidRPr="00A852A8" w:rsidTr="009E3AB1">
        <w:trPr>
          <w:trHeight w:val="312"/>
        </w:trPr>
        <w:tc>
          <w:tcPr>
            <w:tcW w:w="3649" w:type="dxa"/>
            <w:gridSpan w:val="2"/>
            <w:vMerge/>
            <w:vAlign w:val="center"/>
            <w:hideMark/>
          </w:tcPr>
          <w:p w:rsidR="00A852A8" w:rsidRPr="00A852A8" w:rsidRDefault="00A852A8" w:rsidP="00A852A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3085" w:type="dxa"/>
            <w:vMerge/>
            <w:vAlign w:val="center"/>
            <w:hideMark/>
          </w:tcPr>
          <w:p w:rsidR="00A852A8" w:rsidRPr="00A852A8" w:rsidRDefault="00A852A8" w:rsidP="00A852A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vMerge/>
            <w:vAlign w:val="center"/>
            <w:hideMark/>
          </w:tcPr>
          <w:p w:rsidR="00A852A8" w:rsidRPr="00A852A8" w:rsidRDefault="00A852A8" w:rsidP="00A852A8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</w:tr>
      <w:tr w:rsidR="009E3AB1" w:rsidRPr="009E3AB1" w:rsidTr="009E3AB1">
        <w:trPr>
          <w:trHeight w:val="330"/>
        </w:trPr>
        <w:tc>
          <w:tcPr>
            <w:tcW w:w="1421" w:type="dxa"/>
            <w:vMerge w:val="restart"/>
            <w:shd w:val="clear" w:color="auto" w:fill="auto"/>
            <w:vAlign w:val="center"/>
            <w:hideMark/>
          </w:tcPr>
          <w:p w:rsidR="009E3AB1" w:rsidRPr="009E3AB1" w:rsidRDefault="009E3AB1" w:rsidP="009E3AB1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  <w:r w:rsidRPr="009E3AB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Cs w:val="21"/>
              </w:rPr>
              <w:t>点评专家</w:t>
            </w:r>
          </w:p>
        </w:tc>
        <w:tc>
          <w:tcPr>
            <w:tcW w:w="6958" w:type="dxa"/>
            <w:gridSpan w:val="3"/>
            <w:vMerge w:val="restart"/>
            <w:shd w:val="clear" w:color="auto" w:fill="auto"/>
            <w:vAlign w:val="center"/>
            <w:hideMark/>
          </w:tcPr>
          <w:p w:rsidR="009E3AB1" w:rsidRPr="009E3AB1" w:rsidRDefault="009E3AB1" w:rsidP="009E3A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9E3AB1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李亮、刘晓清、侯代伦、段鸿飞、张健、邱丽华、于学威、孙德斌、闻颖、王静艳、陈敬、李兆东等</w:t>
            </w:r>
          </w:p>
        </w:tc>
      </w:tr>
      <w:tr w:rsidR="009E3AB1" w:rsidRPr="009E3AB1" w:rsidTr="009E3AB1">
        <w:trPr>
          <w:trHeight w:val="312"/>
        </w:trPr>
        <w:tc>
          <w:tcPr>
            <w:tcW w:w="1421" w:type="dxa"/>
            <w:vMerge/>
            <w:vAlign w:val="center"/>
            <w:hideMark/>
          </w:tcPr>
          <w:p w:rsidR="009E3AB1" w:rsidRPr="009E3AB1" w:rsidRDefault="009E3AB1" w:rsidP="009E3AB1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958" w:type="dxa"/>
            <w:gridSpan w:val="3"/>
            <w:vMerge/>
            <w:vAlign w:val="center"/>
            <w:hideMark/>
          </w:tcPr>
          <w:p w:rsidR="009E3AB1" w:rsidRPr="009E3AB1" w:rsidRDefault="009E3AB1" w:rsidP="009E3AB1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 w:rsidR="00AD27CC" w:rsidRDefault="0073112D" w:rsidP="009E3AB1">
      <w:pPr>
        <w:spacing w:line="360" w:lineRule="auto"/>
      </w:pPr>
      <w:r>
        <w:rPr>
          <w:rFonts w:hint="eastAsia"/>
        </w:rPr>
        <w:t>会议时间：</w:t>
      </w:r>
      <w:r w:rsidRPr="00945B69">
        <w:rPr>
          <w:rFonts w:hint="eastAsia"/>
        </w:rPr>
        <w:t>2019</w:t>
      </w:r>
      <w:r w:rsidRPr="00945B69">
        <w:rPr>
          <w:rFonts w:hint="eastAsia"/>
        </w:rPr>
        <w:t>年</w:t>
      </w:r>
      <w:r w:rsidRPr="00945B69">
        <w:rPr>
          <w:rFonts w:hint="eastAsia"/>
        </w:rPr>
        <w:t>5</w:t>
      </w:r>
      <w:r w:rsidRPr="00945B69">
        <w:rPr>
          <w:rFonts w:hint="eastAsia"/>
        </w:rPr>
        <w:t>月</w:t>
      </w:r>
      <w:r w:rsidRPr="00945B69">
        <w:rPr>
          <w:rFonts w:hint="eastAsia"/>
        </w:rPr>
        <w:t>11</w:t>
      </w:r>
      <w:r w:rsidRPr="00945B69">
        <w:rPr>
          <w:rFonts w:hint="eastAsia"/>
        </w:rPr>
        <w:t>日</w:t>
      </w:r>
      <w:r w:rsidRPr="00945B69">
        <w:rPr>
          <w:rFonts w:hint="eastAsia"/>
        </w:rPr>
        <w:t xml:space="preserve"> 8:30-12:00</w:t>
      </w:r>
      <w:r>
        <w:rPr>
          <w:rFonts w:hint="eastAsia"/>
        </w:rPr>
        <w:t xml:space="preserve">      </w:t>
      </w:r>
      <w:r>
        <w:rPr>
          <w:rFonts w:hint="eastAsia"/>
        </w:rPr>
        <w:t>会议地点：</w:t>
      </w:r>
      <w:r w:rsidRPr="00945B69">
        <w:rPr>
          <w:rFonts w:hint="eastAsia"/>
        </w:rPr>
        <w:t>沈阳龙之梦大酒店</w:t>
      </w:r>
    </w:p>
    <w:p w:rsidR="0073112D" w:rsidRPr="0073112D" w:rsidRDefault="0073112D" w:rsidP="009E3AB1">
      <w:pPr>
        <w:spacing w:line="360" w:lineRule="auto"/>
      </w:pPr>
      <w:r>
        <w:rPr>
          <w:rFonts w:hint="eastAsia"/>
        </w:rPr>
        <w:t>直播地址：</w:t>
      </w:r>
      <w:r w:rsidRPr="00945B69">
        <w:t>http://live.bupf.mobi/watch/3154694</w:t>
      </w:r>
    </w:p>
    <w:p w:rsidR="00144E3B" w:rsidRDefault="00144E3B" w:rsidP="00144E3B">
      <w:pPr>
        <w:spacing w:line="360" w:lineRule="auto"/>
        <w:ind w:firstLineChars="200" w:firstLine="420"/>
        <w:jc w:val="center"/>
      </w:pPr>
      <w:r>
        <w:rPr>
          <w:noProof/>
        </w:rPr>
        <w:drawing>
          <wp:inline distT="0" distB="0" distL="0" distR="0">
            <wp:extent cx="2108933" cy="2108933"/>
            <wp:effectExtent l="0" t="0" r="5715" b="5715"/>
            <wp:docPr id="1" name="图片 1" descr="C:\Users\Lenovo\AppData\Local\Temp\WeChat Files\c2e64366c983bfecfed189dc3665fc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Temp\WeChat Files\c2e64366c983bfecfed189dc3665fc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666" cy="210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E3B" w:rsidRDefault="00144E3B" w:rsidP="00144E3B">
      <w:pPr>
        <w:spacing w:line="360" w:lineRule="auto"/>
        <w:ind w:firstLineChars="200" w:firstLine="420"/>
        <w:jc w:val="center"/>
      </w:pPr>
      <w:r>
        <w:rPr>
          <w:rFonts w:hint="eastAsia"/>
        </w:rPr>
        <w:t>扫码看直播！</w:t>
      </w:r>
    </w:p>
    <w:p w:rsidR="00AD27CC" w:rsidRDefault="00AD27CC" w:rsidP="00AD27CC">
      <w:pPr>
        <w:spacing w:line="360" w:lineRule="auto"/>
        <w:jc w:val="left"/>
      </w:pPr>
      <w:r w:rsidRPr="00AD27CC">
        <w:rPr>
          <w:rFonts w:hint="eastAsia"/>
        </w:rPr>
        <w:lastRenderedPageBreak/>
        <w:t>2018</w:t>
      </w:r>
      <w:r w:rsidRPr="00AD27CC">
        <w:rPr>
          <w:rFonts w:hint="eastAsia"/>
        </w:rPr>
        <w:t>年结核</w:t>
      </w:r>
      <w:r w:rsidRPr="00AD27CC">
        <w:rPr>
          <w:rFonts w:hint="eastAsia"/>
        </w:rPr>
        <w:t>MDT</w:t>
      </w:r>
      <w:r w:rsidRPr="00AD27CC">
        <w:rPr>
          <w:rFonts w:hint="eastAsia"/>
        </w:rPr>
        <w:t>回顾视频：</w:t>
      </w:r>
      <w:r w:rsidRPr="00AD27CC">
        <w:rPr>
          <w:rFonts w:hint="eastAsia"/>
        </w:rPr>
        <w:t>http://live.bupf.mobi/?c=portal&amp;a=video&amp;id=mpd065vm&amp;menu_id=2od832l5</w:t>
      </w:r>
    </w:p>
    <w:sectPr w:rsidR="00AD2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DB" w:rsidRDefault="00424BDB" w:rsidP="000C19D6">
      <w:r>
        <w:separator/>
      </w:r>
    </w:p>
  </w:endnote>
  <w:endnote w:type="continuationSeparator" w:id="0">
    <w:p w:rsidR="00424BDB" w:rsidRDefault="00424BDB" w:rsidP="000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DB" w:rsidRDefault="00424BDB" w:rsidP="000C19D6">
      <w:r>
        <w:separator/>
      </w:r>
    </w:p>
  </w:footnote>
  <w:footnote w:type="continuationSeparator" w:id="0">
    <w:p w:rsidR="00424BDB" w:rsidRDefault="00424BDB" w:rsidP="000C1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638E"/>
    <w:rsid w:val="000C19D6"/>
    <w:rsid w:val="000E7A1D"/>
    <w:rsid w:val="00144E3B"/>
    <w:rsid w:val="001D638E"/>
    <w:rsid w:val="00220DE5"/>
    <w:rsid w:val="00374A4E"/>
    <w:rsid w:val="003E22AF"/>
    <w:rsid w:val="00424BDB"/>
    <w:rsid w:val="00530F7E"/>
    <w:rsid w:val="00626602"/>
    <w:rsid w:val="0073112D"/>
    <w:rsid w:val="00870393"/>
    <w:rsid w:val="008B7E16"/>
    <w:rsid w:val="009B1947"/>
    <w:rsid w:val="009E3AB1"/>
    <w:rsid w:val="00A045EE"/>
    <w:rsid w:val="00A852A8"/>
    <w:rsid w:val="00AD27CC"/>
    <w:rsid w:val="00AD7CD0"/>
    <w:rsid w:val="00CA325F"/>
    <w:rsid w:val="00CE3786"/>
    <w:rsid w:val="00D7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C8BF9"/>
  <w15:docId w15:val="{7964CA3C-85A8-48C8-B788-E6769FBE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19D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1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19D6"/>
    <w:rPr>
      <w:sz w:val="18"/>
      <w:szCs w:val="18"/>
    </w:rPr>
  </w:style>
  <w:style w:type="paragraph" w:styleId="a7">
    <w:name w:val="Normal (Web)"/>
    <w:basedOn w:val="a"/>
    <w:uiPriority w:val="99"/>
    <w:unhideWhenUsed/>
    <w:rsid w:val="00144E3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44E3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44E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毛 伟</cp:lastModifiedBy>
  <cp:revision>10</cp:revision>
  <dcterms:created xsi:type="dcterms:W3CDTF">2019-05-06T01:55:00Z</dcterms:created>
  <dcterms:modified xsi:type="dcterms:W3CDTF">2019-05-08T01:08:00Z</dcterms:modified>
</cp:coreProperties>
</file>